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1" w:rsidRDefault="00ED4811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8745E0" w:rsidRPr="003B7FC8" w:rsidRDefault="008745E0" w:rsidP="008745E0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за липса на обстоятелствата по чл. 54, ал. 1, т. 3-5</w:t>
      </w:r>
      <w:r w:rsidRPr="003B7FC8">
        <w:rPr>
          <w:color w:val="000000"/>
          <w:lang w:eastAsia="en-US"/>
        </w:rPr>
        <w:t xml:space="preserve"> от </w:t>
      </w:r>
      <w:r>
        <w:rPr>
          <w:color w:val="000000"/>
          <w:lang w:eastAsia="en-US"/>
        </w:rPr>
        <w:t>ЗОП</w:t>
      </w:r>
    </w:p>
    <w:p w:rsidR="008745E0" w:rsidRDefault="008745E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730DB9" w:rsidRPr="003B7FC8" w:rsidRDefault="00AD6F22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FA2280"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...........................................................................................................................</w:t>
      </w:r>
      <w:r w:rsidR="00BE561A">
        <w:rPr>
          <w:color w:val="000000"/>
          <w:lang w:eastAsia="en-US"/>
        </w:rPr>
        <w:t>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в качеството си на</w:t>
      </w:r>
      <w:r w:rsidR="00BE561A">
        <w:rPr>
          <w:color w:val="000000"/>
          <w:lang w:eastAsia="en-US"/>
        </w:rPr>
        <w:t xml:space="preserve"> </w:t>
      </w:r>
      <w:r w:rsidRPr="003B7FC8">
        <w:rPr>
          <w:color w:val="000000"/>
          <w:lang w:eastAsia="en-US"/>
        </w:rPr>
        <w:t>............................................</w:t>
      </w:r>
      <w:r w:rsidR="00BE561A">
        <w:rPr>
          <w:color w:val="000000"/>
          <w:lang w:eastAsia="en-US"/>
        </w:rPr>
        <w:t>...</w:t>
      </w:r>
      <w:r w:rsidRPr="003B7FC8">
        <w:rPr>
          <w:color w:val="000000"/>
          <w:lang w:eastAsia="en-US"/>
        </w:rPr>
        <w:t>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06376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BE561A">
        <w:rPr>
          <w:color w:val="000000"/>
          <w:lang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935021" w:rsidRPr="00935021" w:rsidRDefault="00935021" w:rsidP="00935021">
      <w:pPr>
        <w:rPr>
          <w:color w:val="000000"/>
          <w:lang w:eastAsia="en-US"/>
        </w:rPr>
      </w:pPr>
      <w:r w:rsidRPr="00935021">
        <w:rPr>
          <w:color w:val="000000"/>
          <w:lang w:eastAsia="en-US"/>
        </w:rPr>
        <w:t>със седалище и адрес на управление</w:t>
      </w:r>
      <w:r w:rsidR="00BE561A">
        <w:rPr>
          <w:color w:val="000000"/>
          <w:lang w:eastAsia="en-US"/>
        </w:rPr>
        <w:t xml:space="preserve"> </w:t>
      </w:r>
      <w:r w:rsidRPr="00935021">
        <w:rPr>
          <w:color w:val="000000"/>
          <w:lang w:eastAsia="en-US"/>
        </w:rPr>
        <w:t>…………………………………………………………</w:t>
      </w:r>
    </w:p>
    <w:p w:rsidR="00DE35A6" w:rsidRPr="008623A5" w:rsidRDefault="00935021" w:rsidP="00935021">
      <w:pPr>
        <w:rPr>
          <w:rFonts w:eastAsia="Times New Roman"/>
          <w:color w:val="000000"/>
          <w:lang w:eastAsia="bg-BG"/>
        </w:rPr>
      </w:pPr>
      <w:r w:rsidRPr="008623A5">
        <w:rPr>
          <w:rFonts w:eastAsia="Times New Roman"/>
          <w:color w:val="000000"/>
          <w:lang w:eastAsia="bg-BG"/>
        </w:rPr>
        <w:t>участник в обществена поръчка с предмет:</w:t>
      </w:r>
      <w:r w:rsidR="00BE561A" w:rsidRPr="008623A5">
        <w:rPr>
          <w:rFonts w:eastAsia="Times New Roman"/>
          <w:color w:val="000000"/>
          <w:lang w:eastAsia="bg-BG"/>
        </w:rPr>
        <w:t xml:space="preserve"> </w:t>
      </w:r>
      <w:r w:rsidR="008623A5" w:rsidRPr="008623A5">
        <w:rPr>
          <w:rFonts w:eastAsia="Times New Roman"/>
          <w:b/>
          <w:bCs/>
          <w:color w:val="000000"/>
          <w:lang w:eastAsia="bg-BG"/>
        </w:rPr>
        <w:t>„Преработка на 19 броя автоматизирани пускови установки тип АПУ – 6 чрез въвеждането на въртящо съединение“</w:t>
      </w:r>
      <w:bookmarkStart w:id="0" w:name="_GoBack"/>
      <w:bookmarkEnd w:id="0"/>
    </w:p>
    <w:p w:rsidR="00935021" w:rsidRDefault="008623A5" w:rsidP="008623A5">
      <w:pPr>
        <w:tabs>
          <w:tab w:val="left" w:pos="6240"/>
        </w:tabs>
        <w:spacing w:before="0"/>
        <w:jc w:val="left"/>
        <w:rPr>
          <w:b/>
          <w:bCs/>
        </w:rPr>
      </w:pPr>
      <w:r>
        <w:rPr>
          <w:b/>
          <w:bCs/>
        </w:rPr>
        <w:tab/>
      </w:r>
    </w:p>
    <w:p w:rsidR="00DE35A6" w:rsidRDefault="00DE35A6" w:rsidP="00600F2C">
      <w:pPr>
        <w:spacing w:before="0"/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F24824" w:rsidRPr="00DE35A6" w:rsidRDefault="00F24824" w:rsidP="00600F2C">
      <w:pPr>
        <w:spacing w:before="0"/>
        <w:jc w:val="center"/>
        <w:rPr>
          <w:b/>
          <w:bCs/>
        </w:rPr>
      </w:pPr>
    </w:p>
    <w:p w:rsidR="00443D01" w:rsidRDefault="00C10CBB" w:rsidP="002C6086">
      <w:pPr>
        <w:spacing w:before="0"/>
      </w:pPr>
      <w:r>
        <w:t>1.</w:t>
      </w:r>
      <w:r w:rsidR="0004205B">
        <w:t xml:space="preserve"> </w:t>
      </w:r>
      <w:r w:rsidR="002C6086">
        <w:t>Участникът, който представлявам</w:t>
      </w:r>
      <w:r w:rsidR="00063769">
        <w:t xml:space="preserve"> </w:t>
      </w:r>
      <w:r w:rsidR="00063769" w:rsidRPr="00443D01">
        <w:rPr>
          <w:b/>
        </w:rPr>
        <w:t>(невярното се зачертава)</w:t>
      </w:r>
      <w:r w:rsidR="00443D01">
        <w:t>:</w:t>
      </w:r>
    </w:p>
    <w:p w:rsidR="002C6086" w:rsidRDefault="00C10CBB" w:rsidP="002C6086">
      <w:pPr>
        <w:spacing w:before="0"/>
      </w:pPr>
      <w:r>
        <w:t>-</w:t>
      </w:r>
      <w:r w:rsidR="00063769">
        <w:t xml:space="preserve"> </w:t>
      </w:r>
      <w:r w:rsidR="002C6086"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</w:t>
      </w:r>
      <w:r w:rsidR="00443D01">
        <w:t>атът или участникът е установен</w:t>
      </w:r>
      <w:r w:rsidR="002C6086">
        <w:t>, или</w:t>
      </w:r>
    </w:p>
    <w:p w:rsidR="002C6086" w:rsidRDefault="002C6086" w:rsidP="002C6086">
      <w:pPr>
        <w:spacing w:before="0"/>
      </w:pPr>
      <w:r>
        <w:t>-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C10CBB" w:rsidRDefault="00C10CBB" w:rsidP="002C6086">
      <w:pPr>
        <w:spacing w:before="0"/>
      </w:pPr>
      <w:r>
        <w:t>-</w:t>
      </w:r>
      <w:r w:rsidRPr="00C10CBB">
        <w:t xml:space="preserve"> има задължения </w:t>
      </w:r>
      <w:r w:rsidR="00605E19">
        <w:t>за данъци и</w:t>
      </w:r>
      <w:r w:rsidR="00605E19" w:rsidRPr="00C10CBB">
        <w:t xml:space="preserve"> </w:t>
      </w:r>
      <w:r w:rsidRPr="00C10CBB">
        <w:t xml:space="preserve">задължителни осигурителни вноски по смисъла на чл. 162, ал. 2, т. 1 от Данъчно-осигурителния процесуален кодекс и лихвите по тях, към държавата или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размерът </w:t>
      </w:r>
      <w:r w:rsidR="00605E19">
        <w:t>им</w:t>
      </w:r>
      <w:r w:rsidRPr="00C10CBB">
        <w:t xml:space="preserve"> е не повече от 1 на сто от сумата на годишния общ оборот за последната приключена финансова година.</w:t>
      </w:r>
    </w:p>
    <w:p w:rsidR="00EE0920" w:rsidRDefault="00EE0920" w:rsidP="002C6086">
      <w:pPr>
        <w:spacing w:before="0"/>
      </w:pPr>
    </w:p>
    <w:p w:rsidR="000D1CF4" w:rsidRDefault="000D1CF4" w:rsidP="002C6086">
      <w:pPr>
        <w:spacing w:before="0"/>
      </w:pPr>
      <w:r>
        <w:t>2. Не е налице неравнопоставеност в случаите по чл. 44, ал. 5 от ЗОП.</w:t>
      </w:r>
    </w:p>
    <w:p w:rsidR="00EE0920" w:rsidRDefault="00EE0920" w:rsidP="00721203">
      <w:pPr>
        <w:spacing w:before="0"/>
      </w:pPr>
    </w:p>
    <w:p w:rsidR="00721203" w:rsidRDefault="000D1CF4" w:rsidP="00721203">
      <w:pPr>
        <w:spacing w:before="0"/>
      </w:pPr>
      <w:r>
        <w:t xml:space="preserve">3. </w:t>
      </w:r>
      <w:r w:rsidR="007A67F4">
        <w:t>За представлявания</w:t>
      </w:r>
      <w:r w:rsidR="00721203">
        <w:t xml:space="preserve"> от мен участник</w:t>
      </w:r>
      <w:r w:rsidR="00EE0920">
        <w:t xml:space="preserve"> не е установено, че</w:t>
      </w:r>
      <w:r w:rsidR="00721203">
        <w:t xml:space="preserve">: </w:t>
      </w:r>
    </w:p>
    <w:p w:rsidR="00721203" w:rsidRDefault="00721203" w:rsidP="00721203">
      <w:pPr>
        <w:spacing w:before="0"/>
      </w:pPr>
      <w:r>
        <w:t xml:space="preserve">а)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721203" w:rsidRDefault="00721203" w:rsidP="00721203">
      <w:pPr>
        <w:spacing w:before="0"/>
      </w:pPr>
      <w:r>
        <w:t>б) не е представил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63769" w:rsidRDefault="00063769" w:rsidP="00063769">
      <w:pPr>
        <w:ind w:firstLine="720"/>
        <w:rPr>
          <w:color w:val="000000"/>
        </w:rPr>
      </w:pPr>
      <w:r>
        <w:rPr>
          <w:color w:val="000000"/>
        </w:rPr>
        <w:lastRenderedPageBreak/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600F2C" w:rsidRDefault="00600F2C" w:rsidP="00600F2C">
      <w:pPr>
        <w:spacing w:before="0"/>
      </w:pPr>
    </w:p>
    <w:p w:rsidR="00833780" w:rsidRDefault="00833780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600F2C" w:rsidRPr="00600F2C" w:rsidRDefault="00292CEE" w:rsidP="002E6CFF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sectPr w:rsidR="00600F2C" w:rsidRPr="00600F2C" w:rsidSect="00BE56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46" w:rsidRDefault="00714646" w:rsidP="00730DB9">
      <w:pPr>
        <w:spacing w:before="0"/>
      </w:pPr>
      <w:r>
        <w:separator/>
      </w:r>
    </w:p>
  </w:endnote>
  <w:endnote w:type="continuationSeparator" w:id="0">
    <w:p w:rsidR="00714646" w:rsidRDefault="00714646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46" w:rsidRDefault="00714646" w:rsidP="00730DB9">
      <w:pPr>
        <w:spacing w:before="0"/>
      </w:pPr>
      <w:r>
        <w:separator/>
      </w:r>
    </w:p>
  </w:footnote>
  <w:footnote w:type="continuationSeparator" w:id="0">
    <w:p w:rsidR="00714646" w:rsidRDefault="00714646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4205B"/>
    <w:rsid w:val="0005179E"/>
    <w:rsid w:val="00063769"/>
    <w:rsid w:val="00065B32"/>
    <w:rsid w:val="00074B60"/>
    <w:rsid w:val="000C6BCD"/>
    <w:rsid w:val="000D1CF4"/>
    <w:rsid w:val="000D3181"/>
    <w:rsid w:val="00111AD5"/>
    <w:rsid w:val="00147709"/>
    <w:rsid w:val="001522C7"/>
    <w:rsid w:val="00161E39"/>
    <w:rsid w:val="001638DF"/>
    <w:rsid w:val="001727B2"/>
    <w:rsid w:val="001A3B5C"/>
    <w:rsid w:val="00215070"/>
    <w:rsid w:val="00222A9B"/>
    <w:rsid w:val="00266F4B"/>
    <w:rsid w:val="00287234"/>
    <w:rsid w:val="00292CEE"/>
    <w:rsid w:val="002A1172"/>
    <w:rsid w:val="002C6086"/>
    <w:rsid w:val="002E6CFF"/>
    <w:rsid w:val="002F0EF8"/>
    <w:rsid w:val="003044DD"/>
    <w:rsid w:val="003067AC"/>
    <w:rsid w:val="003145AB"/>
    <w:rsid w:val="0038445C"/>
    <w:rsid w:val="003B666C"/>
    <w:rsid w:val="00402314"/>
    <w:rsid w:val="00443D01"/>
    <w:rsid w:val="004630A0"/>
    <w:rsid w:val="00470CDB"/>
    <w:rsid w:val="004A7621"/>
    <w:rsid w:val="00580B5A"/>
    <w:rsid w:val="005E0719"/>
    <w:rsid w:val="00600F2C"/>
    <w:rsid w:val="00605E19"/>
    <w:rsid w:val="0065457E"/>
    <w:rsid w:val="006C1D9C"/>
    <w:rsid w:val="007032B4"/>
    <w:rsid w:val="00714646"/>
    <w:rsid w:val="00721203"/>
    <w:rsid w:val="00730DB9"/>
    <w:rsid w:val="00733A0B"/>
    <w:rsid w:val="007625DB"/>
    <w:rsid w:val="007A67F4"/>
    <w:rsid w:val="00833780"/>
    <w:rsid w:val="0084486D"/>
    <w:rsid w:val="008623A5"/>
    <w:rsid w:val="008745E0"/>
    <w:rsid w:val="008A2051"/>
    <w:rsid w:val="008B141C"/>
    <w:rsid w:val="009004EE"/>
    <w:rsid w:val="00907FD5"/>
    <w:rsid w:val="00932F4B"/>
    <w:rsid w:val="00935021"/>
    <w:rsid w:val="00981836"/>
    <w:rsid w:val="00A27B13"/>
    <w:rsid w:val="00A444BD"/>
    <w:rsid w:val="00AC6B6B"/>
    <w:rsid w:val="00AD6F22"/>
    <w:rsid w:val="00BA032C"/>
    <w:rsid w:val="00BE561A"/>
    <w:rsid w:val="00BE7D70"/>
    <w:rsid w:val="00C10CBB"/>
    <w:rsid w:val="00C70EA2"/>
    <w:rsid w:val="00C77A7B"/>
    <w:rsid w:val="00C85BD3"/>
    <w:rsid w:val="00C860D2"/>
    <w:rsid w:val="00CA1C75"/>
    <w:rsid w:val="00D172BA"/>
    <w:rsid w:val="00D6032E"/>
    <w:rsid w:val="00D65614"/>
    <w:rsid w:val="00DC51A4"/>
    <w:rsid w:val="00DE35A6"/>
    <w:rsid w:val="00DF77B7"/>
    <w:rsid w:val="00DF7C22"/>
    <w:rsid w:val="00E90D53"/>
    <w:rsid w:val="00EA228F"/>
    <w:rsid w:val="00EA22A3"/>
    <w:rsid w:val="00EB5584"/>
    <w:rsid w:val="00ED4811"/>
    <w:rsid w:val="00EE0920"/>
    <w:rsid w:val="00EF267B"/>
    <w:rsid w:val="00F131AD"/>
    <w:rsid w:val="00F24824"/>
    <w:rsid w:val="00FA2280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  <w:style w:type="table" w:styleId="TableGrid">
    <w:name w:val="Table Grid"/>
    <w:basedOn w:val="TableNormal"/>
    <w:uiPriority w:val="59"/>
    <w:rsid w:val="008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1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11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  <w:style w:type="table" w:styleId="TableGrid">
    <w:name w:val="Table Grid"/>
    <w:basedOn w:val="TableNormal"/>
    <w:uiPriority w:val="59"/>
    <w:rsid w:val="008A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1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11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E8F2-F87B-4EC6-813D-9B77F75B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42</cp:revision>
  <cp:lastPrinted>2016-07-12T07:47:00Z</cp:lastPrinted>
  <dcterms:created xsi:type="dcterms:W3CDTF">2016-04-12T11:10:00Z</dcterms:created>
  <dcterms:modified xsi:type="dcterms:W3CDTF">2016-10-14T16:53:00Z</dcterms:modified>
</cp:coreProperties>
</file>